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 w:before="0" w:after="40"/>
        <w:ind w:right="-140" w:hanging="0"/>
        <w:jc w:val="center"/>
        <w:rPr>
          <w:rFonts w:ascii="Arial" w:hAnsi="Arial" w:eastAsia="Arial" w:cs="Arial"/>
          <w:b/>
          <w:b/>
          <w:color w:val="454545"/>
          <w:sz w:val="21"/>
          <w:szCs w:val="21"/>
          <w:highlight w:val="white"/>
        </w:rPr>
      </w:pPr>
      <w:r>
        <w:rPr>
          <w:rFonts w:eastAsia="Arial" w:cs="Arial" w:ascii="Arial" w:hAnsi="Arial"/>
          <w:b/>
          <w:color w:val="454545"/>
          <w:sz w:val="21"/>
          <w:szCs w:val="21"/>
          <w:highlight w:val="white"/>
        </w:rPr>
        <w:t>6° Concorso per Reportage: Discovery Inside 2023 - Il Viaggio nel Viaggio</w:t>
      </w:r>
    </w:p>
    <w:p>
      <w:pPr>
        <w:pStyle w:val="Normal"/>
        <w:spacing w:lineRule="auto" w:line="480" w:before="0" w:after="40"/>
        <w:jc w:val="center"/>
        <w:rPr>
          <w:rFonts w:ascii="Arial" w:hAnsi="Arial" w:eastAsia="Arial" w:cs="Arial"/>
          <w:b/>
          <w:b/>
          <w:color w:val="454545"/>
          <w:sz w:val="21"/>
          <w:szCs w:val="21"/>
          <w:highlight w:val="white"/>
        </w:rPr>
      </w:pPr>
      <w:r>
        <w:rPr>
          <w:rFonts w:eastAsia="Arial" w:cs="Arial" w:ascii="Arial" w:hAnsi="Arial"/>
          <w:b/>
          <w:color w:val="454545"/>
          <w:sz w:val="21"/>
          <w:szCs w:val="21"/>
          <w:highlight w:val="white"/>
        </w:rPr>
        <w:t>Racconta con una serie di foto un episodio, una storia, un episodio particolare che ha reso unico il tuo viaggio</w:t>
      </w:r>
    </w:p>
    <w:p>
      <w:pPr>
        <w:pStyle w:val="Normal"/>
        <w:spacing w:lineRule="auto" w:line="480" w:before="0" w:after="40"/>
        <w:rPr>
          <w:rFonts w:ascii="Arial" w:hAnsi="Arial" w:eastAsia="Arial" w:cs="Arial"/>
          <w:b/>
          <w:b/>
          <w:color w:val="454545"/>
          <w:sz w:val="21"/>
          <w:szCs w:val="21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 </w:t>
      </w:r>
      <w:r>
        <w:rPr>
          <w:rFonts w:eastAsia="Arial" w:cs="Arial" w:ascii="Arial" w:hAnsi="Arial"/>
          <w:b/>
          <w:color w:val="454545"/>
          <w:sz w:val="21"/>
          <w:szCs w:val="21"/>
          <w:highlight w:val="white"/>
        </w:rPr>
        <w:t>Premessa:</w:t>
      </w:r>
    </w:p>
    <w:p>
      <w:pPr>
        <w:pStyle w:val="Normal"/>
        <w:spacing w:lineRule="auto" w:line="480" w:before="0" w:after="40"/>
        <w:ind w:firstLine="720"/>
        <w:jc w:val="both"/>
        <w:rPr>
          <w:rFonts w:ascii="Arial" w:hAnsi="Arial" w:eastAsia="Arial" w:cs="Arial"/>
          <w:bCs/>
          <w:color w:val="454545"/>
          <w:highlight w:val="white"/>
        </w:rPr>
      </w:pPr>
      <w:r>
        <w:rPr>
          <w:rFonts w:eastAsia="Arial" w:cs="Arial" w:ascii="Arial" w:hAnsi="Arial"/>
          <w:bCs/>
          <w:color w:val="454545"/>
          <w:highlight w:val="white"/>
        </w:rPr>
        <w:t>In un periodo in cui le immagini create artificialmente fanno più notizia di quelle reali vogliamo vedere tramite i vostri occhi, cellulari, macchine fotografiche, droni ecc…quanto è meraviglioso il nostro mondo, quanto sono state fantastiche le vostre esperienze, che cosa ha reso unico il vostro viaggio.</w:t>
      </w:r>
    </w:p>
    <w:p>
      <w:pPr>
        <w:pStyle w:val="Normal"/>
        <w:spacing w:lineRule="auto" w:line="480" w:before="0" w:after="40"/>
        <w:ind w:firstLine="720"/>
        <w:jc w:val="both"/>
        <w:rPr>
          <w:rFonts w:ascii="Arial" w:hAnsi="Arial" w:eastAsia="Arial" w:cs="Arial"/>
          <w:bCs/>
          <w:color w:val="454545"/>
          <w:highlight w:val="white"/>
        </w:rPr>
      </w:pPr>
      <w:r>
        <w:rPr>
          <w:rFonts w:eastAsia="Arial" w:cs="Arial" w:ascii="Arial" w:hAnsi="Arial"/>
          <w:bCs/>
          <w:color w:val="454545"/>
          <w:highlight w:val="white"/>
        </w:rPr>
        <w:t>P.s. in via sperimentale abbiamo deciso di lanciare una nuova sezione “trailer di viaggio”, troverete maggiori dettagli nel regolamento</w:t>
      </w:r>
    </w:p>
    <w:p>
      <w:pPr>
        <w:pStyle w:val="Normal"/>
        <w:spacing w:lineRule="auto" w:line="480" w:before="0" w:after="40"/>
        <w:jc w:val="center"/>
        <w:rPr>
          <w:rFonts w:ascii="Arial" w:hAnsi="Arial" w:eastAsia="Arial" w:cs="Arial"/>
          <w:b/>
          <w:b/>
          <w:color w:val="454545"/>
          <w:sz w:val="21"/>
          <w:szCs w:val="21"/>
          <w:highlight w:val="white"/>
        </w:rPr>
      </w:pPr>
      <w:r>
        <w:rPr>
          <w:rFonts w:eastAsia="Arial" w:cs="Arial" w:ascii="Arial" w:hAnsi="Arial"/>
          <w:b/>
          <w:color w:val="454545"/>
          <w:sz w:val="21"/>
          <w:szCs w:val="21"/>
          <w:highlight w:val="white"/>
        </w:rPr>
        <w:t>Regolamento:</w:t>
      </w:r>
      <w:r>
        <w:rPr>
          <w:rFonts w:eastAsia="Arial" w:cs="Arial" w:ascii="Arial" w:hAnsi="Arial"/>
          <w:color w:val="454545"/>
          <w:sz w:val="21"/>
          <w:szCs w:val="21"/>
          <w:highlight w:val="white"/>
        </w:rPr>
        <w:t xml:space="preserve"> </w:t>
      </w:r>
    </w:p>
    <w:p>
      <w:pPr>
        <w:pStyle w:val="Normal"/>
        <w:spacing w:lineRule="auto" w:line="480" w:before="0" w:after="160"/>
        <w:jc w:val="both"/>
        <w:rPr>
          <w:rFonts w:ascii="Arial" w:hAnsi="Arial" w:eastAsia="Arial" w:cs="Arial"/>
          <w:b/>
          <w:b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b/>
          <w:color w:val="454545"/>
          <w:sz w:val="19"/>
          <w:szCs w:val="19"/>
          <w:highlight w:val="white"/>
        </w:rPr>
        <w:t>Partecipazione: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La partecipazione al concorso è gratuita e aperta a tutti i fotografi maggiorenni NON professionisti.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Il presente concorso non è soggetto ad autorizzazione ministeriale ai sensi del D.P.R. n. 430 del 26/10/2001, art. 6.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Ogni persona può presentare solo ed esclusivamente un progetto.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È obbligatorio che le foto presentate siano state scattate in un viaggio con Avventure nel Mondo (anche non Discovery)</w:t>
      </w:r>
    </w:p>
    <w:p>
      <w:pPr>
        <w:pStyle w:val="Normal"/>
        <w:spacing w:lineRule="auto" w:line="480" w:before="0" w:after="160"/>
        <w:jc w:val="both"/>
        <w:rPr>
          <w:rFonts w:ascii="Arial" w:hAnsi="Arial" w:eastAsia="Arial" w:cs="Arial"/>
          <w:b/>
          <w:b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b/>
          <w:color w:val="454545"/>
          <w:sz w:val="19"/>
          <w:szCs w:val="19"/>
          <w:highlight w:val="white"/>
        </w:rPr>
        <w:t>Invio Foto:</w:t>
      </w: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 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Dovranno essere inviate da un minimo di 4 a un max di 6 foto entro il </w:t>
      </w:r>
      <w:r>
        <w:rPr>
          <w:rFonts w:eastAsia="Arial" w:cs="Arial" w:ascii="Arial" w:hAnsi="Arial"/>
          <w:color w:val="454545"/>
          <w:sz w:val="19"/>
          <w:szCs w:val="19"/>
        </w:rPr>
        <w:t xml:space="preserve">16/05/2023 </w:t>
      </w: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al seguente indirizzo di posta elettronica: </w:t>
      </w:r>
      <w:r>
        <w:rPr>
          <w:rFonts w:eastAsia="Arial" w:cs="Arial" w:ascii="Arial" w:hAnsi="Arial"/>
          <w:b/>
          <w:color w:val="454545"/>
          <w:sz w:val="19"/>
          <w:szCs w:val="19"/>
        </w:rPr>
        <w:t>discoveryinside@viaggiavventurenelmondo.it</w:t>
      </w:r>
      <w:r>
        <w:rPr>
          <w:rFonts w:eastAsia="Arial" w:cs="Arial" w:ascii="Arial" w:hAnsi="Arial"/>
          <w:color w:val="454545"/>
          <w:sz w:val="19"/>
          <w:szCs w:val="19"/>
        </w:rPr>
        <w:t xml:space="preserve"> </w:t>
      </w: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in una cartella zip (wetransfer, dropbox ecc.…). 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Le foto inviate oltre tale data non verranno prese in considerazione;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La cartella zip dovrà contenere inoltre al proprio interno:</w:t>
      </w:r>
    </w:p>
    <w:p>
      <w:pPr>
        <w:pStyle w:val="Normal"/>
        <w:spacing w:lineRule="auto" w:line="360" w:before="0" w:after="160"/>
        <w:ind w:left="-140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- Nome, Cognome, recapiti del partecipante, nome viaggio ANM ed eventuale account Instagram/facebook</w:t>
      </w:r>
    </w:p>
    <w:p>
      <w:pPr>
        <w:pStyle w:val="Normal"/>
        <w:spacing w:lineRule="auto" w:line="360" w:before="0" w:after="160"/>
        <w:ind w:left="-140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- La scheda reportage con la descrizione debitamente compilata e la relativa liberatoria a pagina 3.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Ogni singola foto (massimo 5 MB) dovrà essere in formato .JPG, risoluzione minima 100dpi, con il lato più lungo (per foto orizzontali) maggiore di 1920 px, o in caso di foto verticali maggiore di 1440px.</w:t>
      </w:r>
    </w:p>
    <w:p>
      <w:pPr>
        <w:pStyle w:val="Normal"/>
        <w:spacing w:lineRule="auto" w:line="480"/>
        <w:ind w:left="-142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Ogni foto dovrà essere rinominata in nome_cognome_1.jpg e così via;</w:t>
      </w:r>
    </w:p>
    <w:p>
      <w:pPr>
        <w:pStyle w:val="Normal"/>
        <w:spacing w:lineRule="auto" w:line="480"/>
        <w:ind w:left="-142" w:firstLine="142"/>
        <w:jc w:val="both"/>
        <w:rPr>
          <w:rFonts w:ascii="Arial" w:hAnsi="Arial" w:eastAsia="Arial" w:cs="Arial"/>
          <w:color w:val="454545"/>
          <w:sz w:val="19"/>
          <w:szCs w:val="19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I reportage selezionati verranno esposti in occasione del Grande Raduno Discovery ad Albinia dal 26 al 28 maggio e pubblicate sotto forma di Album </w:t>
      </w:r>
      <w:r>
        <w:rPr>
          <w:rFonts w:eastAsia="Arial" w:cs="Arial" w:ascii="Arial" w:hAnsi="Arial"/>
          <w:color w:val="454545"/>
          <w:sz w:val="19"/>
          <w:szCs w:val="19"/>
        </w:rPr>
        <w:t>nel nostro gruppo Facebook “Viaggi Discovery – Avventure nel Mondo”</w:t>
      </w:r>
    </w:p>
    <w:p>
      <w:pPr>
        <w:pStyle w:val="Normal"/>
        <w:spacing w:lineRule="auto" w:line="480"/>
        <w:ind w:left="-142" w:firstLine="142"/>
        <w:jc w:val="both"/>
        <w:rPr>
          <w:rFonts w:ascii="Arial" w:hAnsi="Arial" w:eastAsia="Arial" w:cs="Arial"/>
          <w:color w:val="454545"/>
          <w:sz w:val="19"/>
          <w:szCs w:val="19"/>
          <w:highlight w:val="yellow"/>
        </w:rPr>
      </w:pPr>
      <w:r>
        <w:rPr>
          <w:rFonts w:eastAsia="Arial" w:cs="Arial" w:ascii="Arial" w:hAnsi="Arial"/>
          <w:color w:val="454545"/>
          <w:sz w:val="19"/>
          <w:szCs w:val="19"/>
          <w:highlight w:val="yellow"/>
        </w:rPr>
      </w:r>
    </w:p>
    <w:p>
      <w:pPr>
        <w:pStyle w:val="Normal"/>
        <w:spacing w:lineRule="auto" w:line="480" w:before="0" w:after="16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 </w:t>
      </w: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ab/>
      </w:r>
      <w:r>
        <w:rPr>
          <w:rFonts w:eastAsia="Arial" w:cs="Arial" w:ascii="Arial" w:hAnsi="Arial"/>
          <w:b/>
          <w:color w:val="454545"/>
          <w:sz w:val="19"/>
          <w:szCs w:val="19"/>
          <w:highlight w:val="white"/>
        </w:rPr>
        <w:t>Premi Giuria:</w:t>
      </w:r>
    </w:p>
    <w:p>
      <w:pPr>
        <w:pStyle w:val="Normal"/>
        <w:spacing w:lineRule="auto" w:line="360" w:before="0" w:after="160"/>
        <w:ind w:left="-140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Durante il raduno, ad insindacabile giudizio della giuria, verranno premiati rispettivamente i migliori 2 reportage con: </w:t>
      </w:r>
    </w:p>
    <w:p>
      <w:pPr>
        <w:pStyle w:val="Normal"/>
        <w:spacing w:lineRule="auto" w:line="360" w:before="0" w:after="160"/>
        <w:ind w:left="-140" w:hanging="0"/>
        <w:jc w:val="both"/>
        <w:rPr>
          <w:rFonts w:ascii="Arial" w:hAnsi="Arial" w:eastAsia="Arial" w:cs="Arial"/>
          <w:color w:val="454545"/>
          <w:sz w:val="19"/>
          <w:szCs w:val="19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1) Action Cam più un </w:t>
      </w:r>
      <w:r>
        <w:rPr>
          <w:rFonts w:eastAsia="Arial" w:cs="Arial" w:ascii="Arial" w:hAnsi="Arial"/>
          <w:color w:val="454545"/>
          <w:sz w:val="19"/>
          <w:szCs w:val="19"/>
        </w:rPr>
        <w:t>buono viaggio da 200 Euro</w:t>
      </w:r>
    </w:p>
    <w:p>
      <w:pPr>
        <w:pStyle w:val="Normal"/>
        <w:spacing w:lineRule="auto" w:line="360" w:before="0" w:after="160"/>
        <w:ind w:left="-140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2) Tracolla B-Grip più un </w:t>
      </w:r>
      <w:r>
        <w:rPr>
          <w:rFonts w:eastAsia="Arial" w:cs="Arial" w:ascii="Arial" w:hAnsi="Arial"/>
          <w:color w:val="454545"/>
          <w:sz w:val="19"/>
          <w:szCs w:val="19"/>
        </w:rPr>
        <w:t xml:space="preserve">buono viaggio da 100 Euro </w:t>
      </w:r>
    </w:p>
    <w:p>
      <w:pPr>
        <w:pStyle w:val="Normal"/>
        <w:spacing w:lineRule="auto" w:line="360" w:before="0" w:after="160"/>
        <w:ind w:left="-140" w:hanging="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La miglior fotografia fra tutte quelle pervenute verrà premiata con un abbonamento al National Geographic e un buono viaggio da 100 Euro</w:t>
      </w:r>
    </w:p>
    <w:p>
      <w:pPr>
        <w:pStyle w:val="Normal"/>
        <w:spacing w:lineRule="auto" w:line="480" w:before="0" w:after="160"/>
        <w:ind w:firstLine="720"/>
        <w:jc w:val="both"/>
        <w:rPr>
          <w:rFonts w:ascii="Arial" w:hAnsi="Arial" w:eastAsia="Arial" w:cs="Arial"/>
          <w:b/>
          <w:b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b/>
          <w:color w:val="454545"/>
          <w:sz w:val="19"/>
          <w:szCs w:val="19"/>
          <w:highlight w:val="white"/>
        </w:rPr>
        <w:t>Premio Social:</w:t>
      </w:r>
    </w:p>
    <w:p>
      <w:pPr>
        <w:pStyle w:val="Normal"/>
        <w:spacing w:lineRule="auto" w:line="360" w:before="0" w:after="160"/>
        <w:jc w:val="both"/>
        <w:rPr>
          <w:rFonts w:ascii="Arial" w:hAnsi="Arial" w:eastAsia="Arial" w:cs="Arial"/>
          <w:color w:val="454545"/>
          <w:sz w:val="19"/>
          <w:szCs w:val="19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 xml:space="preserve">L'album con il reportage che raccoglierà il maggior numero di Like all'interno del gruppo Facebook “Viaggi Discovery – Avventure nel Mondo” riceverà un </w:t>
      </w:r>
      <w:r>
        <w:rPr>
          <w:rFonts w:eastAsia="Arial" w:cs="Arial" w:ascii="Arial" w:hAnsi="Arial"/>
          <w:color w:val="454545"/>
          <w:sz w:val="19"/>
          <w:szCs w:val="19"/>
        </w:rPr>
        <w:t>buono da 100 Euro.</w:t>
      </w:r>
    </w:p>
    <w:p>
      <w:pPr>
        <w:pStyle w:val="Normal"/>
        <w:spacing w:lineRule="auto" w:line="480" w:before="0" w:after="160"/>
        <w:ind w:firstLine="720"/>
        <w:jc w:val="both"/>
        <w:rPr>
          <w:rFonts w:ascii="Arial" w:hAnsi="Arial" w:eastAsia="Arial" w:cs="Arial"/>
          <w:b/>
          <w:b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b/>
          <w:color w:val="454545"/>
          <w:sz w:val="19"/>
          <w:szCs w:val="19"/>
          <w:highlight w:val="white"/>
        </w:rPr>
        <w:t>Sezione Sperimentale: Trailer di viaggio</w:t>
      </w:r>
    </w:p>
    <w:p>
      <w:pPr>
        <w:pStyle w:val="Normal"/>
        <w:spacing w:lineRule="auto" w:line="480" w:before="0" w:after="160"/>
        <w:ind w:firstLine="720"/>
        <w:jc w:val="both"/>
        <w:rPr>
          <w:rFonts w:ascii="Arial" w:hAnsi="Arial" w:eastAsia="Arial" w:cs="Arial"/>
          <w:bCs/>
          <w:color w:val="454545"/>
          <w:sz w:val="19"/>
          <w:szCs w:val="19"/>
        </w:rPr>
      </w:pPr>
      <w:r>
        <w:rPr>
          <w:rFonts w:eastAsia="Arial" w:cs="Arial" w:ascii="Arial" w:hAnsi="Arial"/>
          <w:bCs/>
          <w:color w:val="454545"/>
          <w:sz w:val="19"/>
          <w:szCs w:val="19"/>
        </w:rPr>
        <w:t>Da quest’anno in via sperimentale è stata introdotta questa nuova sezione, in cui sarà possibile inviare una video presentazione o uno slideshow (nei formati standard più utilizzati: mpeg, avi, mov ecc…) con le vostre foto e/o video con i seguenti requisiti.</w:t>
      </w:r>
    </w:p>
    <w:p>
      <w:pPr>
        <w:pStyle w:val="Normal"/>
        <w:spacing w:lineRule="auto" w:line="480"/>
        <w:ind w:firstLine="720"/>
        <w:jc w:val="both"/>
        <w:rPr>
          <w:rFonts w:ascii="Arial" w:hAnsi="Arial" w:eastAsia="Arial" w:cs="Arial"/>
          <w:bCs/>
          <w:color w:val="454545"/>
          <w:sz w:val="19"/>
          <w:szCs w:val="19"/>
        </w:rPr>
      </w:pPr>
      <w:r>
        <w:rPr>
          <w:rFonts w:eastAsia="Arial" w:cs="Arial" w:ascii="Arial" w:hAnsi="Arial"/>
          <w:bCs/>
          <w:color w:val="454545"/>
          <w:sz w:val="19"/>
          <w:szCs w:val="19"/>
        </w:rPr>
        <w:t>- Durata massima un minuto</w:t>
      </w:r>
    </w:p>
    <w:p>
      <w:pPr>
        <w:pStyle w:val="Normal"/>
        <w:spacing w:lineRule="auto" w:line="360"/>
        <w:ind w:firstLine="720"/>
        <w:jc w:val="both"/>
        <w:rPr>
          <w:rFonts w:ascii="Arial" w:hAnsi="Arial" w:eastAsia="Arial" w:cs="Arial"/>
          <w:bCs/>
          <w:color w:val="454545"/>
          <w:sz w:val="19"/>
          <w:szCs w:val="19"/>
        </w:rPr>
      </w:pPr>
      <w:r>
        <w:rPr>
          <w:rFonts w:eastAsia="Arial" w:cs="Arial" w:ascii="Arial" w:hAnsi="Arial"/>
          <w:bCs/>
          <w:color w:val="454545"/>
          <w:sz w:val="19"/>
          <w:szCs w:val="19"/>
        </w:rPr>
        <w:t>- Formato verticale (9:16 con risoluzione minima di 1080x1920pixel) oppure orizzontale (16:9 con dimensione minima di 1920x1080 pixel).</w:t>
      </w:r>
    </w:p>
    <w:p>
      <w:pPr>
        <w:pStyle w:val="Normal"/>
        <w:spacing w:lineRule="auto" w:line="480"/>
        <w:ind w:firstLine="720"/>
        <w:jc w:val="both"/>
        <w:rPr>
          <w:rFonts w:ascii="Arial" w:hAnsi="Arial" w:eastAsia="Arial" w:cs="Arial"/>
          <w:bCs/>
          <w:color w:val="454545"/>
          <w:sz w:val="19"/>
          <w:szCs w:val="19"/>
        </w:rPr>
      </w:pPr>
      <w:r>
        <w:rPr>
          <w:rFonts w:eastAsia="Arial" w:cs="Arial" w:ascii="Arial" w:hAnsi="Arial"/>
          <w:bCs/>
          <w:color w:val="454545"/>
          <w:sz w:val="19"/>
          <w:szCs w:val="19"/>
        </w:rPr>
        <w:t>- Eventuale musica di sottofondo o colonna sonora senza copyright (licenza commons creative o similare)</w:t>
      </w:r>
    </w:p>
    <w:p>
      <w:pPr>
        <w:pStyle w:val="Normal"/>
        <w:spacing w:lineRule="auto" w:line="480" w:before="0" w:after="160"/>
        <w:jc w:val="both"/>
        <w:rPr>
          <w:rFonts w:ascii="Arial" w:hAnsi="Arial" w:eastAsia="Arial" w:cs="Arial"/>
          <w:bCs/>
          <w:color w:val="454545"/>
          <w:sz w:val="19"/>
          <w:szCs w:val="19"/>
        </w:rPr>
      </w:pPr>
      <w:r>
        <w:rPr>
          <w:rFonts w:eastAsia="Arial" w:cs="Arial" w:ascii="Arial" w:hAnsi="Arial"/>
          <w:bCs/>
          <w:color w:val="454545"/>
          <w:sz w:val="19"/>
          <w:szCs w:val="19"/>
        </w:rPr>
        <w:t>I trailers verranno pubblicati a discrezione della giuria e sempre a discrezione della stessa potrà essere deciso di assegnare come premio dei buoni viaggio del valore di 100 Euro cadauno</w:t>
      </w:r>
    </w:p>
    <w:p>
      <w:pPr>
        <w:pStyle w:val="Normal"/>
        <w:spacing w:lineRule="auto" w:line="480" w:before="0" w:after="160"/>
        <w:ind w:firstLine="720"/>
        <w:jc w:val="both"/>
        <w:rPr>
          <w:rFonts w:ascii="Arial" w:hAnsi="Arial" w:eastAsia="Arial" w:cs="Arial"/>
          <w:b/>
          <w:b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b/>
          <w:color w:val="454545"/>
          <w:sz w:val="19"/>
          <w:szCs w:val="19"/>
          <w:highlight w:val="white"/>
        </w:rPr>
        <w:t>Varie:</w:t>
      </w:r>
    </w:p>
    <w:p>
      <w:pPr>
        <w:pStyle w:val="Normal"/>
        <w:spacing w:lineRule="auto" w:line="480" w:before="0" w:after="16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- Il partecipante, al momento dell'invio delle loro foto accetta in toto questo regolamento e si dichiara proprietario e responsabile del contenuto delle immagini inviate, sollevando gli organizzatori del concorso da qualsiasi eventuale conseguenza inclusa la richiesta di danni morali e materiali. Il partecipante altresì concede agli organizzatori la possibilità di divulgare le foto su Internet, a mezzo stampa o in mostre dedicate promosse da “Avventure nel Mondo” e gli “Angoli dell’Avventura”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color w:val="454545"/>
          <w:sz w:val="19"/>
          <w:szCs w:val="19"/>
        </w:rPr>
      </w:pPr>
      <w:r>
        <w:rPr>
          <w:rFonts w:eastAsia="Arial" w:cs="Arial" w:ascii="Arial" w:hAnsi="Arial"/>
          <w:color w:val="454545"/>
          <w:sz w:val="19"/>
          <w:szCs w:val="19"/>
        </w:rPr>
        <w:t>- Il buono viaggio sarà cedibile e sarà valido esclusivamente per viaggi con Avventure nel Mondo per partenze fino al 16 giugno 2024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rFonts w:eastAsia="Arial" w:cs="Arial" w:ascii="Arial" w:hAnsi="Arial"/>
          <w:color w:val="454545"/>
          <w:sz w:val="19"/>
          <w:szCs w:val="19"/>
          <w:highlight w:val="white"/>
        </w:rPr>
        <w:t>- Il partecipante vincitore qualora non fosse presente durante il raduno si impegna a concordare una modalità di ritiro entro 30 giorni, sostenendo le spese per l’eventuale spedizione dello stesso.</w:t>
      </w:r>
    </w:p>
    <w:p>
      <w:pPr>
        <w:pStyle w:val="Normal"/>
        <w:spacing w:lineRule="auto" w:line="480" w:before="0" w:after="160"/>
        <w:jc w:val="both"/>
        <w:rPr>
          <w:rFonts w:ascii="Arial" w:hAnsi="Arial" w:eastAsia="Arial" w:cs="Arial"/>
          <w:color w:val="454545"/>
          <w:sz w:val="14"/>
          <w:szCs w:val="14"/>
          <w:highlight w:val="white"/>
        </w:rPr>
      </w:pPr>
      <w:r>
        <w:rPr>
          <w:rFonts w:eastAsia="Arial" w:cs="Arial" w:ascii="Arial" w:hAnsi="Arial"/>
          <w:color w:val="454545"/>
          <w:sz w:val="14"/>
          <w:szCs w:val="14"/>
          <w:highlight w:val="white"/>
        </w:rPr>
      </w:r>
    </w:p>
    <w:p>
      <w:pPr>
        <w:pStyle w:val="Normal"/>
        <w:spacing w:lineRule="auto" w:line="480"/>
        <w:rPr>
          <w:rFonts w:ascii="Arial" w:hAnsi="Arial" w:eastAsia="Arial" w:cs="Arial"/>
          <w:color w:val="454545"/>
          <w:sz w:val="19"/>
          <w:szCs w:val="19"/>
          <w:highlight w:val="white"/>
        </w:rPr>
      </w:pPr>
      <w:r>
        <w:rPr>
          <w:highlight w:val="white"/>
        </w:rPr>
        <w:t xml:space="preserve"> </w:t>
      </w:r>
    </w:p>
    <w:p>
      <w:pPr>
        <w:pStyle w:val="Normal"/>
        <w:spacing w:lineRule="auto" w:line="480"/>
        <w:rPr>
          <w:highlight w:val="white"/>
        </w:rPr>
      </w:pPr>
      <w:r>
        <w:rPr>
          <w:b/>
          <w:highlight w:val="white"/>
        </w:rPr>
        <w:t xml:space="preserve">REPORTAGE A CURA DI: </w:t>
      </w:r>
    </w:p>
    <w:p>
      <w:pPr>
        <w:pStyle w:val="Normal"/>
        <w:spacing w:lineRule="auto" w:line="480"/>
        <w:rPr>
          <w:b/>
          <w:b/>
          <w:i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_______________________________________________________________________________________________</w:t>
      </w:r>
    </w:p>
    <w:p>
      <w:pPr>
        <w:pStyle w:val="Normal"/>
        <w:spacing w:lineRule="auto" w:line="480"/>
        <w:rPr>
          <w:b/>
          <w:b/>
          <w:highlight w:val="white"/>
        </w:rPr>
      </w:pPr>
      <w:r>
        <w:rPr>
          <w:b/>
          <w:highlight w:val="white"/>
        </w:rPr>
        <w:t>LUOGO:                                     VIAGGIO &amp;CODICE:                                    PERIODO:</w:t>
      </w:r>
    </w:p>
    <w:p>
      <w:pPr>
        <w:pStyle w:val="Normal"/>
        <w:spacing w:lineRule="auto" w:line="480"/>
        <w:rPr>
          <w:b/>
          <w:b/>
          <w:i/>
          <w:i/>
          <w:sz w:val="24"/>
          <w:szCs w:val="24"/>
          <w:highlight w:val="white"/>
        </w:rPr>
      </w:pPr>
      <w:r>
        <w:rPr>
          <w:b/>
          <w:i/>
          <w:sz w:val="24"/>
          <w:szCs w:val="24"/>
          <w:highlight w:val="white"/>
        </w:rPr>
        <w:t>________________________________________________________________________________________________</w:t>
      </w:r>
    </w:p>
    <w:p>
      <w:pPr>
        <w:pStyle w:val="Normal"/>
        <w:spacing w:lineRule="auto" w:line="480"/>
        <w:rPr>
          <w:rFonts w:ascii="Century Gothic" w:hAnsi="Century Gothic" w:eastAsia="Century Gothic" w:cs="Century Gothic"/>
          <w:b/>
          <w:b/>
          <w:i/>
          <w:i/>
          <w:highlight w:val="white"/>
        </w:rPr>
      </w:pPr>
      <w:r>
        <w:rPr>
          <w:rFonts w:eastAsia="Century Gothic" w:cs="Century Gothic" w:ascii="Century Gothic" w:hAnsi="Century Gothic"/>
          <w:b/>
          <w:i/>
          <w:highlight w:val="white"/>
        </w:rPr>
        <w:t>DESCRIZIONE DEL REPORTAGE:</w:t>
      </w:r>
    </w:p>
    <w:p>
      <w:pPr>
        <w:pStyle w:val="Normal"/>
        <w:spacing w:lineRule="auto" w:line="48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480"/>
        <w:rPr>
          <w:rFonts w:ascii="Times New Roman" w:hAnsi="Times New Roman" w:eastAsia="Times New Roman" w:cs="Times New Roman"/>
          <w:highlight w:val="white"/>
        </w:rPr>
      </w:pPr>
      <w:r>
        <w:rPr>
          <w:b/>
          <w:i/>
          <w:highlight w:val="white"/>
        </w:rPr>
        <w:t>DESCRIZIONE FOTO:</w:t>
      </w:r>
      <w:r>
        <w:rPr>
          <w:rFonts w:eastAsia="Times New Roman" w:cs="Times New Roman" w:ascii="Times New Roman" w:hAnsi="Times New Roman"/>
          <w:highlight w:val="white"/>
        </w:rPr>
        <w:t xml:space="preserve"> </w:t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b/>
          <w:i/>
          <w:highlight w:val="white"/>
        </w:rPr>
        <w:t>Foto 1</w:t>
      </w:r>
      <w:r>
        <w:rPr>
          <w:highlight w:val="white"/>
        </w:rPr>
        <w:t xml:space="preserve"> –</w:t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b/>
          <w:i/>
          <w:highlight w:val="white"/>
        </w:rPr>
        <w:t>Foto 2</w:t>
      </w:r>
      <w:r>
        <w:rPr>
          <w:highlight w:val="white"/>
        </w:rPr>
        <w:t xml:space="preserve"> –</w:t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b/>
          <w:i/>
          <w:highlight w:val="white"/>
        </w:rPr>
        <w:t>Foto 3</w:t>
      </w:r>
      <w:r>
        <w:rPr>
          <w:highlight w:val="white"/>
        </w:rPr>
        <w:t xml:space="preserve"> –</w:t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b/>
          <w:i/>
          <w:highlight w:val="white"/>
        </w:rPr>
        <w:t>Foto 4</w:t>
      </w:r>
      <w:r>
        <w:rPr>
          <w:highlight w:val="white"/>
        </w:rPr>
        <w:t xml:space="preserve"> –</w:t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b/>
          <w:i/>
          <w:highlight w:val="white"/>
        </w:rPr>
        <w:t>Foto 5</w:t>
      </w:r>
      <w:r>
        <w:rPr>
          <w:highlight w:val="white"/>
        </w:rPr>
        <w:t xml:space="preserve"> –</w:t>
      </w:r>
    </w:p>
    <w:p>
      <w:pPr>
        <w:pStyle w:val="Normal"/>
        <w:spacing w:lineRule="auto" w:line="480" w:before="0" w:after="160"/>
        <w:rPr>
          <w:highlight w:val="white"/>
        </w:rPr>
      </w:pPr>
      <w:r>
        <w:rPr>
          <w:highlight w:val="white"/>
        </w:rPr>
      </w:r>
    </w:p>
    <w:p>
      <w:pPr>
        <w:pStyle w:val="Normal"/>
        <w:pBdr>
          <w:bottom w:val="single" w:sz="12" w:space="1" w:color="000000"/>
        </w:pBdr>
        <w:spacing w:lineRule="auto" w:line="480" w:before="0" w:after="160"/>
        <w:rPr/>
      </w:pPr>
      <w:r>
        <w:rPr>
          <w:b/>
          <w:i/>
          <w:highlight w:val="white"/>
        </w:rPr>
        <w:t>Foto 6</w:t>
      </w:r>
      <w:r>
        <w:rPr>
          <w:highlight w:val="white"/>
        </w:rPr>
        <w:t xml:space="preserve"> –</w:t>
      </w:r>
    </w:p>
    <w:p>
      <w:pPr>
        <w:pStyle w:val="Normal"/>
        <w:pBdr>
          <w:bottom w:val="single" w:sz="12" w:space="1" w:color="000000"/>
        </w:pBdr>
        <w:spacing w:lineRule="auto" w:line="480" w:before="0" w:after="160"/>
        <w:rPr/>
      </w:pPr>
      <w:r>
        <w:rPr/>
      </w:r>
    </w:p>
    <w:p>
      <w:pPr>
        <w:pStyle w:val="Normal"/>
        <w:spacing w:lineRule="auto" w:line="480" w:before="0" w:after="160"/>
        <w:rPr/>
      </w:pPr>
      <w:r>
        <w:rPr/>
        <w:t>LIBERATORIA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color w:val="454545"/>
          <w:sz w:val="16"/>
          <w:szCs w:val="16"/>
          <w:highlight w:val="white"/>
        </w:rPr>
      </w:pPr>
      <w:r>
        <w:rPr>
          <w:rFonts w:eastAsia="Arial" w:cs="Arial" w:ascii="Arial" w:hAnsi="Arial"/>
          <w:color w:val="454545"/>
          <w:sz w:val="16"/>
          <w:szCs w:val="16"/>
          <w:highlight w:val="white"/>
        </w:rPr>
        <w:t>Il sottoscritto ______________________________, nato a_______________________ il_________, residente a __________________ in via______________________ n°____ dichiara di essere l’autore delle immagini (foto e video) e/o dei testi inviati. Dichiara inoltre di aver ricevuto il consenso alla pubblicazione da parte di tutte le eventuali persone presenti nel video e riconoscibili.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color w:val="454545"/>
          <w:sz w:val="16"/>
          <w:szCs w:val="16"/>
          <w:highlight w:val="white"/>
        </w:rPr>
      </w:pPr>
      <w:r>
        <w:rPr>
          <w:rFonts w:eastAsia="Arial" w:cs="Arial" w:ascii="Arial" w:hAnsi="Arial"/>
          <w:color w:val="454545"/>
          <w:sz w:val="16"/>
          <w:szCs w:val="16"/>
          <w:highlight w:val="white"/>
        </w:rPr>
        <w:t>Inoltre, con la presente autorizza, a titolo gratuito e senza limiti di tempo, la pubblicazione e la diffusione delle proprie immagini e/o dei testi sul sito internet, sui social e su carta stampata della società Avventure Nel Mondo Srl e autorizza la stessa a conservare suddetto materiale nei propri archivi (ai sensi degli art. 10 e 329 cod.civ. e degli art. 96 e 97 legge 22.4.1941, n.633)</w:t>
      </w:r>
    </w:p>
    <w:p>
      <w:pPr>
        <w:pStyle w:val="Normal"/>
        <w:spacing w:lineRule="auto" w:line="480"/>
        <w:jc w:val="both"/>
        <w:rPr>
          <w:rFonts w:ascii="Arial" w:hAnsi="Arial" w:eastAsia="Arial" w:cs="Arial"/>
          <w:color w:val="454545"/>
          <w:sz w:val="16"/>
          <w:szCs w:val="16"/>
          <w:highlight w:val="white"/>
        </w:rPr>
      </w:pPr>
      <w:r>
        <w:rPr>
          <w:rFonts w:eastAsia="Arial" w:cs="Arial" w:ascii="Arial" w:hAnsi="Arial"/>
          <w:color w:val="454545"/>
          <w:sz w:val="16"/>
          <w:szCs w:val="16"/>
          <w:highlight w:val="white"/>
        </w:rPr>
        <w:t>La presente autorizzazione può essere revocata in qualsiasi momento tramite comunicazione scritta da inviare via mail.</w:t>
      </w:r>
    </w:p>
    <w:sectPr>
      <w:footerReference w:type="even" r:id="rId2"/>
      <w:footerReference w:type="default" r:id="rId3"/>
      <w:type w:val="nextPage"/>
      <w:pgSz w:w="11906" w:h="16838"/>
      <w:pgMar w:left="1134" w:right="1133" w:gutter="0" w:header="0" w:top="567" w:footer="0" w:bottom="426"/>
      <w:pgNumType w:start="1"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480" w:before="0" w:after="160"/>
      <w:jc w:val="both"/>
      <w:rPr>
        <w:rFonts w:ascii="Arial" w:hAnsi="Arial" w:eastAsia="Arial" w:cs="Arial"/>
        <w:b/>
        <w:b/>
        <w:color w:val="454545"/>
        <w:sz w:val="14"/>
        <w:szCs w:val="14"/>
        <w:highlight w:val="white"/>
      </w:rPr>
    </w:pPr>
    <w:r>
      <w:rPr>
        <w:rFonts w:eastAsia="Arial" w:cs="Arial" w:ascii="Arial" w:hAnsi="Arial"/>
        <w:color w:val="454545"/>
        <w:sz w:val="14"/>
        <w:szCs w:val="14"/>
        <w:highlight w:val="white"/>
      </w:rPr>
      <w:t>-</w:t>
    </w:r>
    <w:r>
      <w:rPr>
        <w:rFonts w:eastAsia="Arial" w:cs="Arial" w:ascii="Arial" w:hAnsi="Arial"/>
        <w:b/>
        <w:color w:val="454545"/>
        <w:sz w:val="14"/>
        <w:szCs w:val="14"/>
        <w:highlight w:val="white"/>
      </w:rPr>
      <w:t>INFORMATIVA D.LGS 196/2003 SUL TRATTAMENTO DEI DATI PERSONALI</w:t>
    </w:r>
  </w:p>
  <w:p>
    <w:pPr>
      <w:pStyle w:val="Normal"/>
      <w:spacing w:lineRule="auto" w:line="480" w:before="0" w:after="160"/>
      <w:jc w:val="both"/>
      <w:rPr>
        <w:rFonts w:ascii="Arial" w:hAnsi="Arial" w:eastAsia="Arial" w:cs="Arial"/>
        <w:color w:val="454545"/>
        <w:sz w:val="14"/>
        <w:szCs w:val="14"/>
        <w:highlight w:val="white"/>
      </w:rPr>
    </w:pPr>
    <w:r>
      <w:rPr>
        <w:rFonts w:eastAsia="Arial" w:cs="Arial" w:ascii="Arial" w:hAnsi="Arial"/>
        <w:color w:val="454545"/>
        <w:sz w:val="14"/>
        <w:szCs w:val="14"/>
        <w:highlight w:val="white"/>
      </w:rPr>
      <w:t>Si informa che in conformità a quanto deliberato dall’art. 10 della legge 675/96, “Tutela delle persone e di altri soggetti rispetto al trattamento dei dati personali” e successiva modifica con D.Lgs. 30 giugno 2003 n.196, i dati personali forniti dai concorrenti con l’iscrizione, raccolti e trattati con strumenti informatici, saranno utilizzati per individuare i vincitori e per identificare gli autori nelle varie occasioni, presenti e future, in cui queste saranno esposte o pubblicate.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06b7"/>
    <w:pPr>
      <w:widowControl/>
      <w:bidi w:val="0"/>
      <w:spacing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2"/>
      <w:sz w:val="22"/>
      <w:szCs w:val="22"/>
      <w:lang w:eastAsia="en-US" w:val="it-IT" w:bidi="ar-SA"/>
      <w14:ligatures w14:val="standardContextual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606b7"/>
    <w:rPr>
      <w:rFonts w:ascii="Cambria" w:hAnsi="Cambria" w:eastAsia="Cambria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PidipaginaCarattere" w:customStyle="1">
    <w:name w:val="Piè di pagina Carattere"/>
    <w:basedOn w:val="DefaultParagraphFont"/>
    <w:uiPriority w:val="99"/>
    <w:qFormat/>
    <w:rsid w:val="002606b7"/>
    <w:rPr>
      <w:rFonts w:ascii="Cambria" w:hAnsi="Cambria" w:eastAsia="Cambria" w:cs="" w:asciiTheme="minorHAnsi" w:cstheme="minorBidi" w:eastAsiaTheme="minorHAnsi" w:hAnsiTheme="minorHAnsi"/>
      <w:kern w:val="2"/>
      <w:sz w:val="22"/>
      <w:szCs w:val="22"/>
      <w:lang w:eastAsia="en-US"/>
      <w14:ligatures w14:val="standardContextua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606b7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606b7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LibreOffice/7.4.2.3$Windows_X86_64 LibreOffice_project/382eef1f22670f7f4118c8c2dd222ec7ad009daf</Application>
  <AppVersion>15.0000</AppVersion>
  <Pages>3</Pages>
  <Words>888</Words>
  <Characters>5178</Characters>
  <CharactersWithSpaces>6101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2022-04-10T21:32:00Z</dcterms:created>
  <dc:creator/>
  <dc:description/>
  <dc:language>it-IT</dc:language>
  <cp:lastModifiedBy/>
  <dcterms:modified xsi:type="dcterms:W3CDTF">2023-04-20T15:27:54Z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